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8A" w:rsidRPr="003B2AB4" w:rsidRDefault="0073288A" w:rsidP="0073288A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  <w:r w:rsidRPr="0073288A">
        <w:rPr>
          <w:rFonts w:ascii="Monotype Corsiva" w:hAnsi="Monotype Corsiva"/>
          <w:b/>
          <w:bCs/>
          <w:i/>
          <w:sz w:val="32"/>
          <w:szCs w:val="32"/>
        </w:rPr>
        <w:t xml:space="preserve">Соревнования </w:t>
      </w:r>
      <w:r w:rsidRPr="0073288A">
        <w:rPr>
          <w:rFonts w:ascii="Monotype Corsiva" w:hAnsi="Monotype Corsiva"/>
          <w:b/>
          <w:bCs/>
          <w:i/>
          <w:sz w:val="32"/>
          <w:szCs w:val="32"/>
          <w:u w:val="single"/>
        </w:rPr>
        <w:t>по шахматам</w:t>
      </w:r>
      <w:r w:rsidRPr="0073288A">
        <w:rPr>
          <w:rFonts w:ascii="Monotype Corsiva" w:hAnsi="Monotype Corsiva"/>
          <w:b/>
          <w:bCs/>
          <w:i/>
          <w:sz w:val="32"/>
          <w:szCs w:val="32"/>
        </w:rPr>
        <w:t xml:space="preserve"> среди студентов с ограниченными возможностями здоровья, проводимых в рамках </w:t>
      </w:r>
    </w:p>
    <w:p w:rsidR="0073288A" w:rsidRPr="003B2AB4" w:rsidRDefault="0073288A" w:rsidP="0073288A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  <w:r w:rsidRPr="0073288A">
        <w:rPr>
          <w:rFonts w:ascii="Monotype Corsiva" w:hAnsi="Monotype Corsiva"/>
          <w:b/>
          <w:bCs/>
          <w:i/>
          <w:sz w:val="32"/>
          <w:szCs w:val="32"/>
        </w:rPr>
        <w:t xml:space="preserve">научно – образовательного кластера и </w:t>
      </w:r>
      <w:proofErr w:type="spellStart"/>
      <w:r w:rsidRPr="0073288A">
        <w:rPr>
          <w:rFonts w:ascii="Monotype Corsiva" w:hAnsi="Monotype Corsiva"/>
          <w:b/>
          <w:bCs/>
          <w:i/>
          <w:sz w:val="32"/>
          <w:szCs w:val="32"/>
        </w:rPr>
        <w:t>межкластерного</w:t>
      </w:r>
      <w:proofErr w:type="spellEnd"/>
      <w:r w:rsidRPr="0073288A">
        <w:rPr>
          <w:rFonts w:ascii="Monotype Corsiva" w:hAnsi="Monotype Corsiva"/>
          <w:b/>
          <w:bCs/>
          <w:i/>
          <w:sz w:val="32"/>
          <w:szCs w:val="32"/>
        </w:rPr>
        <w:t xml:space="preserve"> взаимодействия, приуроченных Декаде инвалидов</w:t>
      </w:r>
    </w:p>
    <w:p w:rsidR="0073288A" w:rsidRPr="003B2AB4" w:rsidRDefault="0073288A" w:rsidP="0073288A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</w:p>
    <w:p w:rsidR="0073288A" w:rsidRPr="0073288A" w:rsidRDefault="0073288A" w:rsidP="0073288A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  <w:proofErr w:type="spellStart"/>
      <w:r>
        <w:rPr>
          <w:rFonts w:ascii="Monotype Corsiva" w:hAnsi="Monotype Corsiva"/>
          <w:b/>
          <w:bCs/>
          <w:i/>
          <w:sz w:val="32"/>
          <w:szCs w:val="32"/>
        </w:rPr>
        <w:t>г</w:t>
      </w:r>
      <w:proofErr w:type="gramStart"/>
      <w:r>
        <w:rPr>
          <w:rFonts w:ascii="Monotype Corsiva" w:hAnsi="Monotype Corsiva"/>
          <w:b/>
          <w:bCs/>
          <w:i/>
          <w:sz w:val="32"/>
          <w:szCs w:val="32"/>
        </w:rPr>
        <w:t>.К</w:t>
      </w:r>
      <w:proofErr w:type="gramEnd"/>
      <w:r>
        <w:rPr>
          <w:rFonts w:ascii="Monotype Corsiva" w:hAnsi="Monotype Corsiva"/>
          <w:b/>
          <w:bCs/>
          <w:i/>
          <w:sz w:val="32"/>
          <w:szCs w:val="32"/>
        </w:rPr>
        <w:t>азань</w:t>
      </w:r>
      <w:proofErr w:type="spellEnd"/>
      <w:r>
        <w:rPr>
          <w:rFonts w:ascii="Monotype Corsiva" w:hAnsi="Monotype Corsiva"/>
          <w:b/>
          <w:bCs/>
          <w:i/>
          <w:sz w:val="32"/>
          <w:szCs w:val="32"/>
        </w:rPr>
        <w:t>, 1 декабря 2013 г                                                                                                                        Итоговая таблица</w:t>
      </w:r>
    </w:p>
    <w:p w:rsidR="000B4F92" w:rsidRDefault="000B4F92" w:rsidP="000B4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Style w:val="a3"/>
        <w:tblW w:w="12191" w:type="dxa"/>
        <w:tblInd w:w="817" w:type="dxa"/>
        <w:tblLook w:val="04A0" w:firstRow="1" w:lastRow="0" w:firstColumn="1" w:lastColumn="0" w:noHBand="0" w:noVBand="1"/>
      </w:tblPr>
      <w:tblGrid>
        <w:gridCol w:w="520"/>
        <w:gridCol w:w="2270"/>
        <w:gridCol w:w="1295"/>
        <w:gridCol w:w="763"/>
        <w:gridCol w:w="648"/>
        <w:gridCol w:w="766"/>
        <w:gridCol w:w="765"/>
        <w:gridCol w:w="766"/>
        <w:gridCol w:w="765"/>
        <w:gridCol w:w="649"/>
        <w:gridCol w:w="649"/>
        <w:gridCol w:w="649"/>
        <w:gridCol w:w="758"/>
        <w:gridCol w:w="928"/>
      </w:tblGrid>
      <w:tr w:rsidR="00680E56" w:rsidTr="00680E56">
        <w:trPr>
          <w:trHeight w:val="628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Участница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56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Учебное</w:t>
            </w:r>
          </w:p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заведение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FA472B" w:rsidRDefault="00680E56" w:rsidP="0073288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FA472B" w:rsidRDefault="00680E56" w:rsidP="0073288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8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FA472B" w:rsidRDefault="00680E56" w:rsidP="0073288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Очки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Место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Зубарев Александр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ТИСБИ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9A56F7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9A56F7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9A56F7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5-6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Хабибуллин Ильдар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 w:rsidP="000404C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ТИСБИ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9A56F7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9A56F7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5-6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Гильмеев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Ирек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80E56" w:rsidRPr="00FA472B" w:rsidRDefault="00680E56" w:rsidP="000404C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ТИСБИ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9A56F7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5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4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Волкова Вероника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80E56" w:rsidRPr="00FA472B" w:rsidRDefault="00680E56" w:rsidP="000404C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ТИСБИ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7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Коронский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Артем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80E56" w:rsidRPr="00FA472B" w:rsidRDefault="00680E56" w:rsidP="000404C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КАИ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9A56F7" w:rsidP="0073288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5,5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3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Сергеев Алексей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80E56" w:rsidRPr="00FA472B" w:rsidRDefault="00680E56" w:rsidP="000404C6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КАИ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 w:rsidP="0073288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9A56F7" w:rsidP="0073288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0,5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9A56F7" w:rsidP="0073288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6,5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1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Сафин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80E56" w:rsidRPr="00FA472B" w:rsidRDefault="00680E56" w:rsidP="000404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КАИ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9A56F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9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Нургаянов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Инсат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80E56" w:rsidRPr="00FA472B" w:rsidRDefault="00680E56" w:rsidP="000404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КГМУ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9A56F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0,5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9A56F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6,5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2</w:t>
            </w:r>
          </w:p>
        </w:tc>
      </w:tr>
      <w:tr w:rsidR="00680E56" w:rsidTr="00680E56">
        <w:trPr>
          <w:trHeight w:val="628"/>
        </w:trPr>
        <w:tc>
          <w:tcPr>
            <w:tcW w:w="5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FA472B" w:rsidRDefault="00680E5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Зайцев Петр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80E56" w:rsidRDefault="00680E56" w:rsidP="000404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Кол</w:t>
            </w:r>
            <w:proofErr w:type="gramStart"/>
            <w:r>
              <w:rPr>
                <w:rFonts w:ascii="Monotype Corsiva" w:hAnsi="Monotype Corsiva"/>
                <w:sz w:val="28"/>
                <w:szCs w:val="28"/>
              </w:rPr>
              <w:t>.м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ало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>-</w:t>
            </w:r>
          </w:p>
          <w:p w:rsidR="00680E56" w:rsidRPr="00FA472B" w:rsidRDefault="00680E56" w:rsidP="000404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го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бизнеса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56" w:rsidRPr="0073288A" w:rsidRDefault="00680E5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680E56" w:rsidRPr="0073288A" w:rsidRDefault="009A56F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9A56F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E56" w:rsidRPr="0073288A" w:rsidRDefault="00680E56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73288A">
              <w:rPr>
                <w:rFonts w:ascii="Monotype Corsiva" w:hAnsi="Monotype Corsiva"/>
                <w:b/>
                <w:sz w:val="28"/>
                <w:szCs w:val="28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1,5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80E56" w:rsidRPr="009A56F7" w:rsidRDefault="009A56F7">
            <w:pPr>
              <w:rPr>
                <w:rFonts w:cs="Times New Roman"/>
                <w:b/>
              </w:rPr>
            </w:pPr>
            <w:r w:rsidRPr="009A56F7">
              <w:rPr>
                <w:rFonts w:cs="Times New Roman"/>
                <w:b/>
              </w:rPr>
              <w:t>8</w:t>
            </w:r>
          </w:p>
        </w:tc>
      </w:tr>
    </w:tbl>
    <w:p w:rsidR="00284DDD" w:rsidRDefault="00546B7C" w:rsidP="0073288A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Командный зачет: 1-место – КНИТУ-КАИ(12 очков), 2-место – ТИСБИ(12 очков), 3-место – КГМУ(6,5 очков</w:t>
      </w: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>)</w:t>
      </w:r>
    </w:p>
    <w:p w:rsidR="0073288A" w:rsidRDefault="003B2AB4" w:rsidP="0073288A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Главный судья</w:t>
      </w:r>
      <w:r w:rsidR="00DD777B">
        <w:rPr>
          <w:rFonts w:ascii="Monotype Corsiva" w:hAnsi="Monotype Corsiva"/>
          <w:b/>
          <w:sz w:val="32"/>
          <w:szCs w:val="32"/>
        </w:rPr>
        <w:t xml:space="preserve">                                  </w:t>
      </w:r>
      <w:proofErr w:type="spellStart"/>
      <w:r w:rsidR="00DD777B">
        <w:rPr>
          <w:rFonts w:ascii="Monotype Corsiva" w:hAnsi="Monotype Corsiva"/>
          <w:b/>
          <w:sz w:val="32"/>
          <w:szCs w:val="32"/>
        </w:rPr>
        <w:t>А.Н.Давыдов</w:t>
      </w:r>
      <w:proofErr w:type="spellEnd"/>
    </w:p>
    <w:p w:rsidR="00680E56" w:rsidRDefault="00680E56" w:rsidP="009A6AE7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</w:p>
    <w:p w:rsidR="00680E56" w:rsidRDefault="00680E56" w:rsidP="009A6AE7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</w:p>
    <w:p w:rsidR="0073288A" w:rsidRPr="0073288A" w:rsidRDefault="0073288A" w:rsidP="009A6AE7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  <w:r w:rsidRPr="0073288A">
        <w:rPr>
          <w:rFonts w:ascii="Monotype Corsiva" w:hAnsi="Monotype Corsiva"/>
          <w:b/>
          <w:bCs/>
          <w:i/>
          <w:sz w:val="32"/>
          <w:szCs w:val="32"/>
        </w:rPr>
        <w:lastRenderedPageBreak/>
        <w:t xml:space="preserve">Соревнования </w:t>
      </w:r>
      <w:r>
        <w:rPr>
          <w:rFonts w:ascii="Monotype Corsiva" w:hAnsi="Monotype Corsiva"/>
          <w:b/>
          <w:bCs/>
          <w:i/>
          <w:sz w:val="32"/>
          <w:szCs w:val="32"/>
          <w:u w:val="single"/>
        </w:rPr>
        <w:t>по шашкам</w:t>
      </w:r>
      <w:r w:rsidRPr="0073288A">
        <w:rPr>
          <w:rFonts w:ascii="Monotype Corsiva" w:hAnsi="Monotype Corsiva"/>
          <w:b/>
          <w:bCs/>
          <w:i/>
          <w:sz w:val="32"/>
          <w:szCs w:val="32"/>
        </w:rPr>
        <w:t xml:space="preserve"> среди студентов с ограниченными возможностями здоровья, проводимых в рамках </w:t>
      </w:r>
    </w:p>
    <w:p w:rsidR="0073288A" w:rsidRPr="0073288A" w:rsidRDefault="0073288A" w:rsidP="009A6AE7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  <w:r w:rsidRPr="0073288A">
        <w:rPr>
          <w:rFonts w:ascii="Monotype Corsiva" w:hAnsi="Monotype Corsiva"/>
          <w:b/>
          <w:bCs/>
          <w:i/>
          <w:sz w:val="32"/>
          <w:szCs w:val="32"/>
        </w:rPr>
        <w:t xml:space="preserve">научно – образовательного кластера и </w:t>
      </w:r>
      <w:proofErr w:type="spellStart"/>
      <w:r w:rsidRPr="0073288A">
        <w:rPr>
          <w:rFonts w:ascii="Monotype Corsiva" w:hAnsi="Monotype Corsiva"/>
          <w:b/>
          <w:bCs/>
          <w:i/>
          <w:sz w:val="32"/>
          <w:szCs w:val="32"/>
        </w:rPr>
        <w:t>межкластерного</w:t>
      </w:r>
      <w:proofErr w:type="spellEnd"/>
      <w:r w:rsidRPr="0073288A">
        <w:rPr>
          <w:rFonts w:ascii="Monotype Corsiva" w:hAnsi="Monotype Corsiva"/>
          <w:b/>
          <w:bCs/>
          <w:i/>
          <w:sz w:val="32"/>
          <w:szCs w:val="32"/>
        </w:rPr>
        <w:t xml:space="preserve"> взаимодействия, приуроченных Декаде инвалидов</w:t>
      </w:r>
    </w:p>
    <w:p w:rsidR="0073288A" w:rsidRPr="0073288A" w:rsidRDefault="0073288A" w:rsidP="009A6AE7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32"/>
          <w:szCs w:val="32"/>
        </w:rPr>
      </w:pPr>
    </w:p>
    <w:p w:rsidR="0073288A" w:rsidRDefault="0073288A" w:rsidP="0073288A">
      <w:pPr>
        <w:spacing w:after="0" w:line="240" w:lineRule="auto"/>
        <w:rPr>
          <w:rFonts w:ascii="Monotype Corsiva" w:hAnsi="Monotype Corsiva"/>
          <w:b/>
          <w:bCs/>
          <w:i/>
          <w:sz w:val="32"/>
          <w:szCs w:val="32"/>
        </w:rPr>
      </w:pPr>
      <w:proofErr w:type="spellStart"/>
      <w:r>
        <w:rPr>
          <w:rFonts w:ascii="Monotype Corsiva" w:hAnsi="Monotype Corsiva"/>
          <w:b/>
          <w:bCs/>
          <w:i/>
          <w:sz w:val="32"/>
          <w:szCs w:val="32"/>
        </w:rPr>
        <w:t>г</w:t>
      </w:r>
      <w:proofErr w:type="gramStart"/>
      <w:r>
        <w:rPr>
          <w:rFonts w:ascii="Monotype Corsiva" w:hAnsi="Monotype Corsiva"/>
          <w:b/>
          <w:bCs/>
          <w:i/>
          <w:sz w:val="32"/>
          <w:szCs w:val="32"/>
        </w:rPr>
        <w:t>.К</w:t>
      </w:r>
      <w:proofErr w:type="gramEnd"/>
      <w:r>
        <w:rPr>
          <w:rFonts w:ascii="Monotype Corsiva" w:hAnsi="Monotype Corsiva"/>
          <w:b/>
          <w:bCs/>
          <w:i/>
          <w:sz w:val="32"/>
          <w:szCs w:val="32"/>
        </w:rPr>
        <w:t>азань</w:t>
      </w:r>
      <w:proofErr w:type="spellEnd"/>
      <w:r>
        <w:rPr>
          <w:rFonts w:ascii="Monotype Corsiva" w:hAnsi="Monotype Corsiva"/>
          <w:b/>
          <w:bCs/>
          <w:i/>
          <w:sz w:val="32"/>
          <w:szCs w:val="32"/>
        </w:rPr>
        <w:t>, 1 декабря 2013 г                                                                                                                        Итоговая таблица</w:t>
      </w:r>
    </w:p>
    <w:p w:rsidR="0073288A" w:rsidRPr="0073288A" w:rsidRDefault="0073288A" w:rsidP="0073288A">
      <w:pPr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</w:p>
    <w:tbl>
      <w:tblPr>
        <w:tblStyle w:val="a3"/>
        <w:tblW w:w="11843" w:type="dxa"/>
        <w:tblInd w:w="817" w:type="dxa"/>
        <w:tblLook w:val="04A0" w:firstRow="1" w:lastRow="0" w:firstColumn="1" w:lastColumn="0" w:noHBand="0" w:noVBand="1"/>
      </w:tblPr>
      <w:tblGrid>
        <w:gridCol w:w="518"/>
        <w:gridCol w:w="2261"/>
        <w:gridCol w:w="1198"/>
        <w:gridCol w:w="675"/>
        <w:gridCol w:w="675"/>
        <w:gridCol w:w="643"/>
        <w:gridCol w:w="644"/>
        <w:gridCol w:w="791"/>
        <w:gridCol w:w="674"/>
        <w:gridCol w:w="675"/>
        <w:gridCol w:w="644"/>
        <w:gridCol w:w="759"/>
        <w:gridCol w:w="758"/>
        <w:gridCol w:w="928"/>
      </w:tblGrid>
      <w:tr w:rsidR="00DD777B" w:rsidTr="00DD777B">
        <w:trPr>
          <w:trHeight w:val="6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Участница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7B" w:rsidRDefault="00DD777B" w:rsidP="00BE02E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Учебное</w:t>
            </w:r>
          </w:p>
          <w:p w:rsidR="00DD777B" w:rsidRPr="00FA472B" w:rsidRDefault="00DD777B" w:rsidP="00BE02EC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заведение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8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Очки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Место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Демин Дмитрий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Корольков Александр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7-8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Зарипов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Алмаз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6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1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Низмаев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Антон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3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Тихонов Александр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7-8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FA472B"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Бер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Сергей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4,5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Машин Александр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3,5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Шаронов Леонид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6F5AB4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DD777B" w:rsidRDefault="00DD777B" w:rsidP="009A6AE7">
            <w:pPr>
              <w:rPr>
                <w:rFonts w:cs="Times New Roman"/>
                <w:b/>
              </w:rPr>
            </w:pPr>
            <w:r w:rsidRPr="00DD777B">
              <w:rPr>
                <w:rFonts w:cs="Times New Roman"/>
                <w:b/>
              </w:rPr>
              <w:t>2</w:t>
            </w:r>
          </w:p>
        </w:tc>
      </w:tr>
      <w:tr w:rsidR="00DD777B" w:rsidTr="00DD777B">
        <w:trPr>
          <w:trHeight w:val="628"/>
        </w:trPr>
        <w:tc>
          <w:tcPr>
            <w:tcW w:w="5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Козлов Игорь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D777B" w:rsidRPr="00FA472B" w:rsidRDefault="00DD777B" w:rsidP="009A6A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777B" w:rsidRPr="003B2AB4" w:rsidRDefault="00DD777B" w:rsidP="00E00C2C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3B2AB4">
              <w:rPr>
                <w:rFonts w:ascii="Monotype Corsiva" w:hAnsi="Monotype Corsiva"/>
                <w:b/>
                <w:sz w:val="24"/>
                <w:szCs w:val="24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Default="00DD777B" w:rsidP="009A6AE7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D777B" w:rsidRPr="00680E56" w:rsidRDefault="00DD777B" w:rsidP="009A6AE7">
            <w:pPr>
              <w:rPr>
                <w:rFonts w:cs="Times New Roman"/>
                <w:b/>
              </w:rPr>
            </w:pPr>
            <w:r w:rsidRPr="00680E56">
              <w:rPr>
                <w:rFonts w:cs="Times New Roman"/>
                <w:b/>
              </w:rPr>
              <w:t>9</w:t>
            </w:r>
          </w:p>
        </w:tc>
      </w:tr>
    </w:tbl>
    <w:p w:rsidR="0073288A" w:rsidRDefault="0073288A" w:rsidP="0073288A">
      <w:pPr>
        <w:rPr>
          <w:rFonts w:ascii="Monotype Corsiva" w:hAnsi="Monotype Corsiva"/>
          <w:b/>
          <w:sz w:val="32"/>
          <w:szCs w:val="32"/>
        </w:rPr>
      </w:pPr>
    </w:p>
    <w:p w:rsidR="003B2AB4" w:rsidRPr="00FA472B" w:rsidRDefault="003B2AB4" w:rsidP="0073288A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Главный судья</w:t>
      </w:r>
      <w:r w:rsidR="00DD777B">
        <w:rPr>
          <w:rFonts w:ascii="Monotype Corsiva" w:hAnsi="Monotype Corsiva"/>
          <w:b/>
          <w:sz w:val="32"/>
          <w:szCs w:val="32"/>
        </w:rPr>
        <w:t xml:space="preserve">                              </w:t>
      </w:r>
      <w:proofErr w:type="spellStart"/>
      <w:r w:rsidR="00DD777B">
        <w:rPr>
          <w:rFonts w:ascii="Monotype Corsiva" w:hAnsi="Monotype Corsiva"/>
          <w:b/>
          <w:sz w:val="32"/>
          <w:szCs w:val="32"/>
        </w:rPr>
        <w:t>Д.Л.Цинман</w:t>
      </w:r>
      <w:proofErr w:type="spellEnd"/>
    </w:p>
    <w:sectPr w:rsidR="003B2AB4" w:rsidRPr="00FA472B" w:rsidSect="000B4F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F92"/>
    <w:rsid w:val="000404C6"/>
    <w:rsid w:val="000B4F92"/>
    <w:rsid w:val="00284DDD"/>
    <w:rsid w:val="00356425"/>
    <w:rsid w:val="003B2AB4"/>
    <w:rsid w:val="00481863"/>
    <w:rsid w:val="00546B7C"/>
    <w:rsid w:val="00680E56"/>
    <w:rsid w:val="0073288A"/>
    <w:rsid w:val="009A56F7"/>
    <w:rsid w:val="00A10FF5"/>
    <w:rsid w:val="00A1469F"/>
    <w:rsid w:val="00BE02EC"/>
    <w:rsid w:val="00DD777B"/>
    <w:rsid w:val="00E00C2C"/>
    <w:rsid w:val="00E25450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92"/>
  </w:style>
  <w:style w:type="paragraph" w:styleId="1">
    <w:name w:val="heading 1"/>
    <w:basedOn w:val="a"/>
    <w:next w:val="a"/>
    <w:link w:val="10"/>
    <w:uiPriority w:val="9"/>
    <w:qFormat/>
    <w:rsid w:val="000B4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B4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C88C-A74F-4D28-9C04-57755C7A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ДОМО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</dc:creator>
  <cp:keywords/>
  <dc:description/>
  <cp:lastModifiedBy>Admin</cp:lastModifiedBy>
  <cp:revision>9</cp:revision>
  <cp:lastPrinted>2013-12-01T09:14:00Z</cp:lastPrinted>
  <dcterms:created xsi:type="dcterms:W3CDTF">2013-12-01T06:26:00Z</dcterms:created>
  <dcterms:modified xsi:type="dcterms:W3CDTF">2013-12-01T09:15:00Z</dcterms:modified>
</cp:coreProperties>
</file>