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8B" w:rsidRPr="005A048F" w:rsidRDefault="006F798B" w:rsidP="006F798B">
      <w:pPr>
        <w:jc w:val="center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b/>
          <w:bCs/>
          <w:color w:val="000000"/>
          <w:sz w:val="20"/>
        </w:rPr>
        <w:t>СОГЛАСИЕ НА ОБРАБОТКУ ПЕРСОНАЛЬНЫХ ДАННЫХ НЕСОВЕРШЕННОЛЕТНЕГО</w:t>
      </w:r>
    </w:p>
    <w:p w:rsidR="006F798B" w:rsidRPr="005A048F" w:rsidRDefault="006F798B" w:rsidP="006F798B">
      <w:pPr>
        <w:jc w:val="center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 </w:t>
      </w:r>
    </w:p>
    <w:p w:rsidR="006F798B" w:rsidRPr="005A048F" w:rsidRDefault="006F798B" w:rsidP="006F798B">
      <w:pPr>
        <w:jc w:val="both"/>
        <w:rPr>
          <w:rFonts w:eastAsia="Times New Roman"/>
          <w:b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Я, законный представитель ______________________________________________________________________________</w:t>
      </w:r>
    </w:p>
    <w:p w:rsidR="006F798B" w:rsidRPr="005A048F" w:rsidRDefault="006F798B" w:rsidP="006F798B">
      <w:pPr>
        <w:ind w:left="2832" w:firstLine="708"/>
        <w:jc w:val="both"/>
        <w:rPr>
          <w:rFonts w:eastAsia="Times New Roman"/>
          <w:i/>
          <w:color w:val="000000"/>
          <w:sz w:val="16"/>
          <w:szCs w:val="16"/>
        </w:rPr>
      </w:pPr>
      <w:r w:rsidRPr="005A048F">
        <w:rPr>
          <w:rFonts w:eastAsia="Times New Roman"/>
          <w:i/>
          <w:color w:val="000000"/>
          <w:sz w:val="16"/>
          <w:szCs w:val="16"/>
        </w:rPr>
        <w:t xml:space="preserve">(фамилия, имя, отчество несовершеннолетнего) </w:t>
      </w:r>
    </w:p>
    <w:p w:rsidR="006F798B" w:rsidRPr="005A048F" w:rsidRDefault="006F798B" w:rsidP="006F798B">
      <w:pPr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________________________________________________________________________________________________________</w:t>
      </w:r>
    </w:p>
    <w:p w:rsidR="006F798B" w:rsidRPr="005A048F" w:rsidRDefault="006F798B" w:rsidP="006F798B">
      <w:pPr>
        <w:jc w:val="center"/>
        <w:rPr>
          <w:rFonts w:eastAsia="Times New Roman"/>
          <w:i/>
          <w:color w:val="000000"/>
          <w:sz w:val="16"/>
          <w:szCs w:val="16"/>
        </w:rPr>
      </w:pPr>
      <w:r w:rsidRPr="005A048F">
        <w:rPr>
          <w:rFonts w:eastAsia="Times New Roman"/>
          <w:i/>
          <w:color w:val="000000"/>
          <w:sz w:val="16"/>
          <w:szCs w:val="16"/>
        </w:rPr>
        <w:t>(фамилия, имя, отчество законного представителя полностью)</w:t>
      </w:r>
    </w:p>
    <w:p w:rsidR="006F798B" w:rsidRPr="005A048F" w:rsidRDefault="006F798B" w:rsidP="006F798B">
      <w:pPr>
        <w:rPr>
          <w:rFonts w:eastAsia="Times New Roman"/>
          <w:bCs/>
          <w:iCs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паспорт: серия ____</w:t>
      </w:r>
      <w:r w:rsidRPr="005A048F">
        <w:rPr>
          <w:rFonts w:eastAsia="Times New Roman"/>
          <w:bCs/>
          <w:iCs/>
          <w:color w:val="000000"/>
          <w:sz w:val="20"/>
        </w:rPr>
        <w:t>_____</w:t>
      </w:r>
      <w:r w:rsidRPr="005A048F">
        <w:rPr>
          <w:rFonts w:eastAsia="Times New Roman"/>
          <w:color w:val="000000"/>
          <w:sz w:val="20"/>
        </w:rPr>
        <w:t xml:space="preserve"> № </w:t>
      </w:r>
      <w:r w:rsidRPr="005A048F">
        <w:rPr>
          <w:rFonts w:eastAsia="Times New Roman"/>
          <w:bCs/>
          <w:iCs/>
          <w:color w:val="000000"/>
          <w:sz w:val="20"/>
        </w:rPr>
        <w:t>______</w:t>
      </w:r>
      <w:r w:rsidRPr="005A048F">
        <w:rPr>
          <w:rFonts w:eastAsia="Times New Roman"/>
          <w:color w:val="000000"/>
          <w:sz w:val="20"/>
        </w:rPr>
        <w:t xml:space="preserve"> выдан «</w:t>
      </w:r>
      <w:r w:rsidRPr="005A048F">
        <w:rPr>
          <w:rFonts w:eastAsia="Times New Roman"/>
          <w:bCs/>
          <w:iCs/>
          <w:color w:val="000000"/>
          <w:sz w:val="20"/>
        </w:rPr>
        <w:t>_____</w:t>
      </w:r>
      <w:r w:rsidRPr="005A048F">
        <w:rPr>
          <w:rFonts w:eastAsia="Times New Roman"/>
          <w:color w:val="000000"/>
          <w:sz w:val="20"/>
        </w:rPr>
        <w:t>» </w:t>
      </w:r>
      <w:proofErr w:type="spellStart"/>
      <w:r w:rsidRPr="005A048F">
        <w:rPr>
          <w:rFonts w:eastAsia="Times New Roman"/>
          <w:bCs/>
          <w:iCs/>
          <w:color w:val="000000"/>
          <w:sz w:val="20"/>
        </w:rPr>
        <w:t>______</w:t>
      </w:r>
      <w:r w:rsidRPr="005A048F">
        <w:rPr>
          <w:rFonts w:eastAsia="Times New Roman"/>
          <w:color w:val="000000"/>
          <w:sz w:val="20"/>
        </w:rPr>
        <w:t>___________</w:t>
      </w:r>
      <w:proofErr w:type="gramStart"/>
      <w:r w:rsidRPr="005A048F">
        <w:rPr>
          <w:rFonts w:eastAsia="Times New Roman"/>
          <w:color w:val="000000"/>
          <w:sz w:val="20"/>
        </w:rPr>
        <w:t>г</w:t>
      </w:r>
      <w:proofErr w:type="spellEnd"/>
      <w:proofErr w:type="gramEnd"/>
      <w:r w:rsidRPr="005A048F">
        <w:rPr>
          <w:rFonts w:eastAsia="Times New Roman"/>
          <w:color w:val="000000"/>
          <w:sz w:val="20"/>
        </w:rPr>
        <w:t>. __________________</w:t>
      </w:r>
      <w:r w:rsidRPr="005A048F">
        <w:rPr>
          <w:rFonts w:eastAsia="Times New Roman"/>
          <w:bCs/>
          <w:iCs/>
          <w:color w:val="000000"/>
          <w:sz w:val="20"/>
        </w:rPr>
        <w:t xml:space="preserve">______________________, </w:t>
      </w:r>
    </w:p>
    <w:p w:rsidR="006F798B" w:rsidRPr="005A048F" w:rsidRDefault="006F798B" w:rsidP="006F798B">
      <w:pPr>
        <w:rPr>
          <w:rFonts w:eastAsia="Times New Roman"/>
          <w:b/>
          <w:color w:val="000000"/>
          <w:sz w:val="20"/>
        </w:rPr>
      </w:pPr>
      <w:r w:rsidRPr="005A048F">
        <w:rPr>
          <w:rFonts w:eastAsia="Times New Roman"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</w:t>
      </w:r>
      <w:proofErr w:type="gramStart"/>
      <w:r w:rsidRPr="005A048F">
        <w:rPr>
          <w:rFonts w:eastAsia="Times New Roman"/>
          <w:bCs/>
          <w:i/>
          <w:iCs/>
          <w:color w:val="000000"/>
          <w:sz w:val="16"/>
          <w:szCs w:val="16"/>
        </w:rPr>
        <w:t>выдан</w:t>
      </w:r>
      <w:proofErr w:type="gramEnd"/>
      <w:r w:rsidRPr="005A048F">
        <w:rPr>
          <w:rFonts w:eastAsia="Times New Roman"/>
          <w:bCs/>
          <w:i/>
          <w:iCs/>
          <w:color w:val="000000"/>
          <w:sz w:val="16"/>
          <w:szCs w:val="16"/>
        </w:rPr>
        <w:t>)</w:t>
      </w:r>
    </w:p>
    <w:p w:rsidR="006F798B" w:rsidRPr="005A048F" w:rsidRDefault="006F798B" w:rsidP="006F798B">
      <w:pPr>
        <w:rPr>
          <w:rFonts w:eastAsia="Times New Roman"/>
          <w:b/>
          <w:color w:val="000000"/>
          <w:sz w:val="20"/>
        </w:rPr>
      </w:pPr>
      <w:proofErr w:type="gramStart"/>
      <w:r w:rsidRPr="005A048F">
        <w:rPr>
          <w:rFonts w:eastAsia="Times New Roman"/>
          <w:color w:val="000000"/>
          <w:sz w:val="20"/>
        </w:rPr>
        <w:t>зарегистрированный</w:t>
      </w:r>
      <w:proofErr w:type="gramEnd"/>
      <w:r w:rsidRPr="005A048F">
        <w:rPr>
          <w:rFonts w:eastAsia="Times New Roman"/>
          <w:color w:val="000000"/>
          <w:sz w:val="20"/>
        </w:rPr>
        <w:t xml:space="preserve"> по адресу: </w:t>
      </w:r>
      <w:r w:rsidRPr="005A048F">
        <w:rPr>
          <w:rFonts w:eastAsia="Times New Roman"/>
          <w:bCs/>
          <w:iCs/>
          <w:color w:val="000000"/>
          <w:sz w:val="20"/>
        </w:rPr>
        <w:t>____________________________________________________________________________</w:t>
      </w:r>
    </w:p>
    <w:p w:rsidR="006F798B" w:rsidRPr="005A048F" w:rsidRDefault="006F798B" w:rsidP="006F798B">
      <w:pPr>
        <w:rPr>
          <w:rFonts w:eastAsia="Times New Roman"/>
          <w:color w:val="000000"/>
          <w:sz w:val="20"/>
        </w:rPr>
      </w:pPr>
      <w:proofErr w:type="gramStart"/>
      <w:r w:rsidRPr="005A048F">
        <w:rPr>
          <w:rFonts w:eastAsia="Times New Roman"/>
          <w:color w:val="000000"/>
          <w:sz w:val="20"/>
        </w:rPr>
        <w:t>действующий</w:t>
      </w:r>
      <w:proofErr w:type="gramEnd"/>
      <w:r w:rsidRPr="005A048F">
        <w:rPr>
          <w:rFonts w:eastAsia="Times New Roman"/>
          <w:color w:val="000000"/>
          <w:sz w:val="20"/>
        </w:rPr>
        <w:t xml:space="preserve"> от имени субъекта персональных данных на основании ____________________________________________</w:t>
      </w:r>
    </w:p>
    <w:p w:rsidR="006F798B" w:rsidRPr="005A048F" w:rsidRDefault="006F798B" w:rsidP="006F798B">
      <w:pPr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________________________________________________________________________________________________________</w:t>
      </w:r>
    </w:p>
    <w:p w:rsidR="006F798B" w:rsidRPr="005A048F" w:rsidRDefault="006F798B" w:rsidP="006F798B">
      <w:pPr>
        <w:jc w:val="center"/>
        <w:rPr>
          <w:rFonts w:eastAsia="Times New Roman"/>
          <w:i/>
          <w:color w:val="000000"/>
          <w:sz w:val="16"/>
          <w:szCs w:val="16"/>
        </w:rPr>
      </w:pPr>
      <w:r w:rsidRPr="005A048F">
        <w:rPr>
          <w:rFonts w:eastAsia="Times New Roman"/>
          <w:i/>
          <w:color w:val="000000"/>
          <w:sz w:val="16"/>
          <w:szCs w:val="16"/>
        </w:rPr>
        <w:t>(данные документа, подтверждающего полномочия законного представителя)</w:t>
      </w:r>
    </w:p>
    <w:p w:rsidR="006F798B" w:rsidRDefault="006F798B" w:rsidP="006F798B">
      <w:pPr>
        <w:spacing w:line="276" w:lineRule="auto"/>
        <w:jc w:val="both"/>
        <w:rPr>
          <w:rFonts w:eastAsia="Times New Roman"/>
          <w:color w:val="000000"/>
          <w:sz w:val="20"/>
        </w:rPr>
      </w:pPr>
      <w:proofErr w:type="gramStart"/>
      <w:r w:rsidRPr="005A048F">
        <w:rPr>
          <w:rFonts w:eastAsia="Times New Roman"/>
          <w:color w:val="000000"/>
          <w:sz w:val="20"/>
        </w:rPr>
        <w:t xml:space="preserve">даю </w:t>
      </w:r>
      <w:r w:rsidRPr="002F2D64">
        <w:rPr>
          <w:rFonts w:eastAsia="Times New Roman"/>
          <w:color w:val="000000"/>
          <w:sz w:val="20"/>
          <w:u w:val="single"/>
        </w:rPr>
        <w:t xml:space="preserve">Региональная Общественная Организация «Федерация Шахмат Республики Татарстан» </w:t>
      </w:r>
      <w:r w:rsidRPr="00910D0A">
        <w:rPr>
          <w:rFonts w:eastAsia="Times New Roman"/>
          <w:color w:val="000000"/>
          <w:sz w:val="20"/>
        </w:rPr>
        <w:t xml:space="preserve">(ОГРН </w:t>
      </w:r>
      <w:r w:rsidRPr="002F2D64">
        <w:rPr>
          <w:rFonts w:eastAsia="Times New Roman"/>
          <w:bCs/>
          <w:iCs/>
          <w:color w:val="000000"/>
          <w:sz w:val="20"/>
          <w:u w:val="single"/>
        </w:rPr>
        <w:t>1041651601507</w:t>
      </w:r>
      <w:r w:rsidRPr="00910D0A">
        <w:rPr>
          <w:rFonts w:eastAsia="Times New Roman"/>
          <w:color w:val="000000"/>
          <w:sz w:val="20"/>
        </w:rPr>
        <w:t xml:space="preserve">, </w:t>
      </w:r>
      <w:proofErr w:type="gramEnd"/>
    </w:p>
    <w:p w:rsidR="006F798B" w:rsidRPr="002F2D64" w:rsidRDefault="006F798B" w:rsidP="006F798B">
      <w:pPr>
        <w:spacing w:line="276" w:lineRule="auto"/>
        <w:jc w:val="both"/>
        <w:rPr>
          <w:rFonts w:eastAsia="Times New Roman"/>
          <w:color w:val="000000"/>
          <w:sz w:val="20"/>
          <w:u w:val="single"/>
        </w:rPr>
      </w:pPr>
      <w:proofErr w:type="gramStart"/>
      <w:r w:rsidRPr="00910D0A">
        <w:rPr>
          <w:rFonts w:eastAsia="Times New Roman"/>
          <w:color w:val="000000"/>
          <w:sz w:val="20"/>
        </w:rPr>
        <w:t xml:space="preserve">ИНН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1655063807</w:t>
      </w:r>
      <w:r w:rsidRPr="00910D0A">
        <w:rPr>
          <w:rFonts w:eastAsia="Times New Roman"/>
          <w:color w:val="000000"/>
          <w:sz w:val="20"/>
        </w:rPr>
        <w:t>),</w:t>
      </w:r>
      <w:proofErr w:type="gramEnd"/>
    </w:p>
    <w:p w:rsidR="006F798B" w:rsidRPr="00910D0A" w:rsidRDefault="006F798B" w:rsidP="006F798B">
      <w:pPr>
        <w:spacing w:line="276" w:lineRule="auto"/>
        <w:jc w:val="both"/>
        <w:rPr>
          <w:rFonts w:eastAsia="Times New Roman"/>
          <w:bCs/>
          <w:i/>
          <w:iCs/>
          <w:color w:val="000000"/>
          <w:sz w:val="16"/>
          <w:szCs w:val="16"/>
        </w:rPr>
      </w:pPr>
      <w:r w:rsidRPr="00910D0A">
        <w:rPr>
          <w:rFonts w:eastAsia="Times New Roman"/>
          <w:bCs/>
          <w:i/>
          <w:iCs/>
          <w:color w:val="000000"/>
          <w:sz w:val="16"/>
          <w:szCs w:val="16"/>
        </w:rPr>
        <w:t xml:space="preserve">                                                                     (наименование организатора спортивного соревнования)</w:t>
      </w:r>
    </w:p>
    <w:p w:rsidR="006F798B" w:rsidRPr="005A048F" w:rsidRDefault="006F798B" w:rsidP="006F798B">
      <w:pPr>
        <w:jc w:val="both"/>
        <w:rPr>
          <w:rFonts w:eastAsia="Times New Roman"/>
          <w:color w:val="000000"/>
          <w:sz w:val="20"/>
        </w:rPr>
      </w:pPr>
      <w:r w:rsidRPr="00910D0A">
        <w:rPr>
          <w:rFonts w:eastAsia="Times New Roman"/>
          <w:color w:val="000000"/>
          <w:sz w:val="20"/>
        </w:rPr>
        <w:t xml:space="preserve"> расположенному по адресу: </w:t>
      </w:r>
      <w:r w:rsidRPr="002F2D64">
        <w:rPr>
          <w:rFonts w:eastAsia="Times New Roman"/>
          <w:bCs/>
          <w:iCs/>
          <w:color w:val="000000"/>
          <w:sz w:val="20"/>
          <w:u w:val="single"/>
        </w:rPr>
        <w:t>420012 г</w:t>
      </w:r>
      <w:proofErr w:type="gramStart"/>
      <w:r w:rsidRPr="002F2D64">
        <w:rPr>
          <w:rFonts w:eastAsia="Times New Roman"/>
          <w:bCs/>
          <w:iCs/>
          <w:color w:val="000000"/>
          <w:sz w:val="20"/>
          <w:u w:val="single"/>
        </w:rPr>
        <w:t>.К</w:t>
      </w:r>
      <w:proofErr w:type="gramEnd"/>
      <w:r w:rsidRPr="002F2D64">
        <w:rPr>
          <w:rFonts w:eastAsia="Times New Roman"/>
          <w:bCs/>
          <w:iCs/>
          <w:color w:val="000000"/>
          <w:sz w:val="20"/>
          <w:u w:val="single"/>
        </w:rPr>
        <w:t>азань ул.Бутлерова. д.7</w:t>
      </w:r>
      <w:r>
        <w:rPr>
          <w:rFonts w:eastAsia="Times New Roman"/>
          <w:bCs/>
          <w:iCs/>
          <w:color w:val="000000"/>
          <w:sz w:val="20"/>
          <w:u w:val="single"/>
        </w:rPr>
        <w:t xml:space="preserve"> </w:t>
      </w:r>
      <w:r w:rsidRPr="00910D0A">
        <w:rPr>
          <w:rFonts w:eastAsia="Times New Roman"/>
          <w:color w:val="000000"/>
          <w:sz w:val="20"/>
        </w:rPr>
        <w:t>далее</w:t>
      </w:r>
      <w:r w:rsidRPr="005A048F">
        <w:rPr>
          <w:rFonts w:eastAsia="Times New Roman"/>
          <w:color w:val="000000"/>
          <w:sz w:val="20"/>
        </w:rPr>
        <w:t xml:space="preserve"> – Оператор), согласие на обработку персональных данных. </w:t>
      </w: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Цель обработки персональных данных: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подготовка, проведение и подведение итогов</w:t>
      </w:r>
      <w:r w:rsidRPr="00B23758">
        <w:t xml:space="preserve"> </w:t>
      </w:r>
      <w:r w:rsidRPr="00B23758">
        <w:rPr>
          <w:rFonts w:eastAsia="Times New Roman"/>
          <w:color w:val="000000"/>
          <w:sz w:val="20"/>
        </w:rPr>
        <w:t>Всероссийск</w:t>
      </w:r>
      <w:r>
        <w:rPr>
          <w:rFonts w:eastAsia="Times New Roman"/>
          <w:color w:val="000000"/>
          <w:sz w:val="20"/>
        </w:rPr>
        <w:t>ого</w:t>
      </w:r>
      <w:r w:rsidRPr="00B23758">
        <w:rPr>
          <w:rFonts w:eastAsia="Times New Roman"/>
          <w:color w:val="000000"/>
          <w:sz w:val="20"/>
        </w:rPr>
        <w:t xml:space="preserve"> соревнования</w:t>
      </w:r>
      <w:r>
        <w:rPr>
          <w:rFonts w:eastAsia="Times New Roman"/>
          <w:color w:val="000000"/>
          <w:sz w:val="20"/>
        </w:rPr>
        <w:t xml:space="preserve"> -</w:t>
      </w:r>
      <w:r w:rsidRPr="00B23758">
        <w:rPr>
          <w:rFonts w:eastAsia="Times New Roman"/>
          <w:color w:val="000000"/>
          <w:sz w:val="20"/>
        </w:rPr>
        <w:t xml:space="preserve"> этап Кубка России 2021 года по шахматам среди мальчиков и девочек до 9, 11, 13 лет и юношей, и девушек до 15 лет «I Детский шахматный фестиваль «Мемориала В.П. </w:t>
      </w:r>
      <w:proofErr w:type="spellStart"/>
      <w:r w:rsidRPr="00B23758">
        <w:rPr>
          <w:rFonts w:eastAsia="Times New Roman"/>
          <w:color w:val="000000"/>
          <w:sz w:val="20"/>
        </w:rPr>
        <w:t>Яндемирова</w:t>
      </w:r>
      <w:proofErr w:type="spellEnd"/>
      <w:r w:rsidRPr="00B23758">
        <w:rPr>
          <w:rFonts w:eastAsia="Times New Roman"/>
          <w:color w:val="000000"/>
          <w:sz w:val="20"/>
        </w:rPr>
        <w:t xml:space="preserve">» </w:t>
      </w:r>
      <w:r w:rsidRPr="005A048F">
        <w:rPr>
          <w:rFonts w:eastAsia="Times New Roman"/>
          <w:color w:val="000000"/>
          <w:sz w:val="20"/>
        </w:rPr>
        <w:t>(далее – Соревнование), включая публикацию итогов;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расчет и присвоение российских и международных рейтингов участников Соревнования;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5A048F">
        <w:rPr>
          <w:rFonts w:eastAsia="Times New Roman"/>
          <w:color w:val="000000"/>
          <w:sz w:val="20"/>
        </w:rPr>
        <w:t>решении</w:t>
      </w:r>
      <w:proofErr w:type="gramEnd"/>
      <w:r w:rsidRPr="005A048F">
        <w:rPr>
          <w:rFonts w:eastAsia="Times New Roman"/>
          <w:color w:val="000000"/>
          <w:sz w:val="20"/>
        </w:rPr>
        <w:t>̆, разрешение конфликтных ситуаций по вопросам спортивной̆ деятельности;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</w:t>
      </w:r>
      <w:proofErr w:type="spellStart"/>
      <w:r w:rsidRPr="005A048F">
        <w:rPr>
          <w:rFonts w:eastAsia="Times New Roman"/>
          <w:color w:val="000000"/>
          <w:sz w:val="20"/>
        </w:rPr>
        <w:t>физкультурн</w:t>
      </w:r>
      <w:proofErr w:type="gramStart"/>
      <w:r w:rsidRPr="005A048F">
        <w:rPr>
          <w:rFonts w:eastAsia="Times New Roman"/>
          <w:color w:val="000000"/>
          <w:sz w:val="20"/>
        </w:rPr>
        <w:t>о</w:t>
      </w:r>
      <w:proofErr w:type="spellEnd"/>
      <w:r w:rsidRPr="005A048F">
        <w:rPr>
          <w:rFonts w:eastAsia="Times New Roman"/>
          <w:color w:val="000000"/>
          <w:sz w:val="20"/>
        </w:rPr>
        <w:t>-</w:t>
      </w:r>
      <w:proofErr w:type="gramEnd"/>
      <w:r w:rsidRPr="005A048F">
        <w:rPr>
          <w:rFonts w:eastAsia="Times New Roman"/>
          <w:color w:val="000000"/>
          <w:sz w:val="20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6F798B" w:rsidRPr="005A048F" w:rsidRDefault="006F798B" w:rsidP="006F798B">
      <w:pPr>
        <w:jc w:val="both"/>
        <w:rPr>
          <w:rFonts w:eastAsia="Times New Roman"/>
          <w:b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Перечень персональных данных, на обработку которых дается согласие: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фамили</w:t>
      </w:r>
      <w:r w:rsidRPr="005A048F">
        <w:rPr>
          <w:rFonts w:eastAsia="Times New Roman"/>
          <w:color w:val="000000"/>
          <w:sz w:val="20"/>
        </w:rPr>
        <w:t>я, имя, отчество субъекта персональных данных;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дата рождения;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фамилия, имя, отчество законного представителя субъекта персональных данных;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пол; 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адрес регистрации (прописки), почтовый адрес;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контактные данные (номер телефона, адрес электронной почты);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данные документа, удостоверяющего личность; 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данные документов, удостоверяющих личность и полномочия законного представителя;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фотография;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номер полиса обязательного медицинского страхования;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идентификационный номер Федерации шахмат России (ФШР);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идентификационный номер Международной̆ шахматной федерации (ФИДЕ).</w:t>
      </w:r>
    </w:p>
    <w:p w:rsidR="006F798B" w:rsidRPr="005A048F" w:rsidRDefault="006F798B" w:rsidP="006F798B">
      <w:pPr>
        <w:jc w:val="both"/>
        <w:rPr>
          <w:rFonts w:eastAsia="Times New Roman"/>
          <w:b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lastRenderedPageBreak/>
        <w:t>Персональные данные будут обрабатываться Оператором следующими способами: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сбор;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запись;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уточнение (обновление, изменение);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систематизация;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накопление;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хранение;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использование;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обезличивание;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удаление;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уничтожение.</w:t>
      </w: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 xml:space="preserve">В отношении персональных данных субъекта персональных данных: 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фамилия, имя, отчество;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дата рождения;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 xml:space="preserve">пол; 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страна, город проживания;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фотография;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идентификационный номер Федерации шахмат России (ФШР);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идентификационный номер Международной̆ федерации шахмат (ФИДЕ).</w:t>
      </w: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 xml:space="preserve">Оператор будет использовать дополнительно </w:t>
      </w:r>
      <w:proofErr w:type="gramStart"/>
      <w:r w:rsidRPr="005A048F">
        <w:rPr>
          <w:rFonts w:eastAsia="Times New Roman"/>
          <w:bCs/>
          <w:color w:val="000000"/>
          <w:sz w:val="20"/>
        </w:rPr>
        <w:t>к</w:t>
      </w:r>
      <w:proofErr w:type="gramEnd"/>
      <w:r w:rsidRPr="005A048F">
        <w:rPr>
          <w:rFonts w:eastAsia="Times New Roman"/>
          <w:bCs/>
          <w:color w:val="000000"/>
          <w:sz w:val="20"/>
        </w:rPr>
        <w:t xml:space="preserve"> вышеперечисленным следующие способы обработки: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распространение;</w:t>
      </w:r>
    </w:p>
    <w:p w:rsidR="006F798B" w:rsidRPr="005A048F" w:rsidRDefault="006F798B" w:rsidP="006F798B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трансграничная передача.</w:t>
      </w: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</w:t>
      </w: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bCs/>
          <w:color w:val="000000"/>
          <w:sz w:val="20"/>
        </w:rPr>
      </w:pPr>
      <w:r w:rsidRPr="005A048F">
        <w:rPr>
          <w:rFonts w:eastAsia="Times New Roman"/>
          <w:bCs/>
          <w:color w:val="000000"/>
          <w:sz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6F798B" w:rsidRPr="005A048F" w:rsidRDefault="006F798B" w:rsidP="006F798B">
      <w:pPr>
        <w:jc w:val="both"/>
        <w:rPr>
          <w:rFonts w:eastAsia="Times New Roman"/>
          <w:b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b/>
          <w:color w:val="000000"/>
          <w:sz w:val="20"/>
        </w:rPr>
      </w:pPr>
      <w:r w:rsidRPr="005A048F">
        <w:rPr>
          <w:rFonts w:eastAsia="Times New Roman"/>
          <w:b/>
          <w:color w:val="000000"/>
          <w:sz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6F798B" w:rsidRPr="005A048F" w:rsidRDefault="006F798B" w:rsidP="006F798B">
      <w:pPr>
        <w:jc w:val="both"/>
        <w:rPr>
          <w:rFonts w:eastAsia="Times New Roman"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6F798B" w:rsidRPr="005A048F" w:rsidRDefault="006F798B" w:rsidP="006F798B">
      <w:pPr>
        <w:jc w:val="both"/>
        <w:rPr>
          <w:rFonts w:eastAsia="Times New Roman"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6F798B" w:rsidRPr="005A048F" w:rsidRDefault="006F798B" w:rsidP="006F798B">
      <w:pPr>
        <w:jc w:val="both"/>
        <w:rPr>
          <w:rFonts w:eastAsia="Times New Roman"/>
          <w:color w:val="000000"/>
          <w:sz w:val="20"/>
        </w:rPr>
      </w:pPr>
    </w:p>
    <w:p w:rsidR="006F798B" w:rsidRPr="005A048F" w:rsidRDefault="006F798B" w:rsidP="006F798B">
      <w:pPr>
        <w:jc w:val="both"/>
        <w:rPr>
          <w:rFonts w:eastAsia="Times New Roman"/>
          <w:color w:val="000000"/>
          <w:sz w:val="20"/>
        </w:rPr>
      </w:pPr>
    </w:p>
    <w:p w:rsidR="006F798B" w:rsidRPr="005A048F" w:rsidRDefault="006F798B" w:rsidP="006F798B">
      <w:pPr>
        <w:rPr>
          <w:rFonts w:eastAsia="Times New Roman"/>
          <w:color w:val="000000"/>
          <w:sz w:val="20"/>
        </w:rPr>
      </w:pPr>
      <w:r w:rsidRPr="005A048F">
        <w:rPr>
          <w:rFonts w:eastAsia="Times New Roman"/>
          <w:color w:val="000000"/>
          <w:sz w:val="20"/>
        </w:rPr>
        <w:t>____________________________________   /______________/                                                        «__</w:t>
      </w:r>
      <w:r w:rsidRPr="005A048F">
        <w:rPr>
          <w:rFonts w:eastAsia="Times New Roman"/>
          <w:bCs/>
          <w:iCs/>
          <w:color w:val="000000"/>
          <w:sz w:val="20"/>
        </w:rPr>
        <w:t>__</w:t>
      </w:r>
      <w:r w:rsidRPr="005A048F">
        <w:rPr>
          <w:rFonts w:eastAsia="Times New Roman"/>
          <w:color w:val="000000"/>
          <w:sz w:val="20"/>
        </w:rPr>
        <w:t xml:space="preserve">» </w:t>
      </w:r>
      <w:r w:rsidRPr="005A048F">
        <w:rPr>
          <w:rFonts w:eastAsia="Times New Roman"/>
          <w:bCs/>
          <w:iCs/>
          <w:color w:val="000000"/>
          <w:sz w:val="20"/>
        </w:rPr>
        <w:t>________</w:t>
      </w:r>
      <w:r w:rsidRPr="005A048F">
        <w:rPr>
          <w:rFonts w:eastAsia="Times New Roman"/>
          <w:color w:val="000000"/>
          <w:sz w:val="20"/>
        </w:rPr>
        <w:t xml:space="preserve"> 2021</w:t>
      </w:r>
      <w:r w:rsidRPr="005A048F">
        <w:rPr>
          <w:rFonts w:eastAsia="Times New Roman"/>
          <w:b/>
          <w:bCs/>
          <w:i/>
          <w:iCs/>
          <w:color w:val="000000"/>
          <w:sz w:val="20"/>
        </w:rPr>
        <w:t xml:space="preserve"> </w:t>
      </w:r>
      <w:r w:rsidRPr="005A048F">
        <w:rPr>
          <w:rFonts w:eastAsia="Times New Roman"/>
          <w:color w:val="000000"/>
          <w:sz w:val="20"/>
        </w:rPr>
        <w:t>г.</w:t>
      </w:r>
    </w:p>
    <w:p w:rsidR="000765D6" w:rsidRDefault="000765D6"/>
    <w:sectPr w:rsidR="000765D6" w:rsidSect="0007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6BED"/>
    <w:rsid w:val="000765D6"/>
    <w:rsid w:val="00116BED"/>
    <w:rsid w:val="006F798B"/>
    <w:rsid w:val="00D2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ED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2021-02-17T09:02:00Z</dcterms:created>
  <dcterms:modified xsi:type="dcterms:W3CDTF">2021-02-20T08:47:00Z</dcterms:modified>
</cp:coreProperties>
</file>